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0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 w:rsidR="00CE32BE">
        <w:tc>
          <w:tcPr>
            <w:tcW w:w="1134" w:type="dxa"/>
            <w:shd w:val="clear" w:color="auto" w:fill="auto"/>
            <w:vAlign w:val="center"/>
          </w:tcPr>
          <w:p w:rsidR="00CE32BE" w:rsidRDefault="00857E3F">
            <w:pPr>
              <w:jc w:val="center"/>
              <w:rPr>
                <w:rStyle w:val="ab"/>
                <w:i w:val="0"/>
                <w:szCs w:val="21"/>
              </w:rPr>
            </w:pPr>
            <w:r>
              <w:rPr>
                <w:rStyle w:val="ab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2BE" w:rsidRDefault="00CE32BE">
            <w:pPr>
              <w:rPr>
                <w:rStyle w:val="ab"/>
                <w:i w:val="0"/>
                <w:szCs w:val="21"/>
              </w:rPr>
            </w:pPr>
          </w:p>
        </w:tc>
      </w:tr>
    </w:tbl>
    <w:p w:rsidR="00CE32BE" w:rsidRDefault="00857E3F">
      <w:pPr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別記第４号様式（第１０条関係）</w:t>
      </w:r>
    </w:p>
    <w:p w:rsidR="00CE32BE" w:rsidRDefault="00CE32BE">
      <w:pPr>
        <w:jc w:val="left"/>
        <w:rPr>
          <w:rFonts w:asciiTheme="minorEastAsia" w:hAnsiTheme="minorEastAsia"/>
          <w:szCs w:val="21"/>
          <w:lang w:eastAsia="zh-CN"/>
        </w:rPr>
      </w:pPr>
    </w:p>
    <w:p w:rsidR="00CE32BE" w:rsidRDefault="00CE32BE">
      <w:pPr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</w:p>
    <w:p w:rsidR="00CE32BE" w:rsidRDefault="00857E3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共同利用／研究報告書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722583"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857E3F">
        <w:rPr>
          <w:rFonts w:asciiTheme="minorEastAsia" w:hAnsiTheme="minorEastAsia" w:hint="eastAsia"/>
          <w:sz w:val="22"/>
        </w:rPr>
        <w:t xml:space="preserve">　　　　年　　　月　　　日</w:t>
      </w:r>
    </w:p>
    <w:p w:rsidR="00CE32BE" w:rsidRDefault="00CE32B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CE32BE" w:rsidRDefault="00857E3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CE32BE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 w:rsidR="00CE32BE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857E3F"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CE32BE"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CE32BE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E32BE" w:rsidRDefault="00857E3F"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BE" w:rsidRDefault="00857E3F"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 w:rsidR="00CE32BE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 w:rsidR="00CE32BE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:rsidR="00CE32BE" w:rsidRDefault="00CE32BE"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857E3F"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2BE" w:rsidRDefault="00CE32BE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CE32BE" w:rsidRDefault="00CE32BE">
      <w:pPr>
        <w:ind w:leftChars="2400" w:left="5040" w:firstLine="210"/>
        <w:rPr>
          <w:rFonts w:asciiTheme="minorEastAsia" w:hAnsiTheme="minorEastAsia"/>
          <w:sz w:val="22"/>
        </w:rPr>
      </w:pPr>
    </w:p>
    <w:p w:rsidR="00CE32BE" w:rsidRDefault="00857E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承認番号【　　　　　　】の研究計画を終了しましたので以下のとおり報告いたします。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E32BE">
        <w:trPr>
          <w:trHeight w:val="600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研究課題名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48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研究期間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CE32BE">
        <w:trPr>
          <w:trHeight w:val="2911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今年度の研究の実施状況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□承認された研究計画書どおりに研究を実施した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□経過中、変更または追加研究計画の承認を受けて実施した</w:t>
            </w: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変更内容：</w:t>
            </w:r>
          </w:p>
          <w:p w:rsidR="00CE32BE" w:rsidRDefault="00CE32BE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left="360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変更理由：</w:t>
            </w:r>
          </w:p>
          <w:p w:rsidR="00CE32BE" w:rsidRDefault="00CE32BE">
            <w:pPr>
              <w:ind w:left="360"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3250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lastRenderedPageBreak/>
              <w:t>参加者に対する危険又は不利益の発生状況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4105"/>
        </w:trPr>
        <w:tc>
          <w:tcPr>
            <w:tcW w:w="9496" w:type="dxa"/>
          </w:tcPr>
          <w:p w:rsidR="00CE32BE" w:rsidRDefault="00857E3F"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利用した設備・資料・試料など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＊利用機器の不具合などの発生状況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 w:rsidR="00CE32BE" w:rsidRDefault="00857E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 w:rsidR="00CE32BE" w:rsidRDefault="00857E3F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 w:rsidR="00CE32BE" w:rsidRDefault="00CE32BE"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</w:p>
          <w:p w:rsidR="00CE32BE" w:rsidRDefault="00857E3F">
            <w:pPr>
              <w:ind w:leftChars="129" w:left="27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 w:rsidR="00CE32BE" w:rsidRDefault="00CE32BE">
            <w:pPr>
              <w:ind w:leftChars="129" w:left="271"/>
              <w:rPr>
                <w:rFonts w:asciiTheme="minorEastAsia" w:hAnsiTheme="minorEastAsia"/>
                <w:sz w:val="22"/>
              </w:rPr>
            </w:pPr>
          </w:p>
        </w:tc>
      </w:tr>
      <w:tr w:rsidR="00CE32BE">
        <w:trPr>
          <w:trHeight w:val="832"/>
        </w:trPr>
        <w:tc>
          <w:tcPr>
            <w:tcW w:w="9496" w:type="dxa"/>
          </w:tcPr>
          <w:p w:rsidR="00CE32BE" w:rsidRDefault="00857E3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本研究に関する学会、論文などの発表実績</w:t>
            </w:r>
            <w:r>
              <w:rPr>
                <w:rFonts w:asciiTheme="minorEastAsia" w:hAnsiTheme="minorEastAsia" w:hint="eastAsia"/>
                <w:sz w:val="18"/>
              </w:rPr>
              <w:t>（拠点事業経費による研究であることが謝辞に示されてる論文には＊印を付けてください</w:t>
            </w:r>
            <w:r>
              <w:rPr>
                <w:rFonts w:asciiTheme="minorEastAsia" w:hAnsiTheme="minorEastAsia"/>
                <w:sz w:val="18"/>
              </w:rPr>
              <w:t>）</w:t>
            </w: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E32BE">
        <w:trPr>
          <w:trHeight w:val="2530"/>
        </w:trPr>
        <w:tc>
          <w:tcPr>
            <w:tcW w:w="9496" w:type="dxa"/>
          </w:tcPr>
          <w:p w:rsidR="00CE32BE" w:rsidRDefault="00857E3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７. その他に報告すべき事項がある場合は記入してください。</w:t>
            </w: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  <w:p w:rsidR="00CE32BE" w:rsidRDefault="00CE32BE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CE32BE" w:rsidRDefault="00CE32BE">
      <w:pPr>
        <w:rPr>
          <w:rFonts w:asciiTheme="minorEastAsia" w:hAnsiTheme="minorEastAsia"/>
          <w:sz w:val="22"/>
        </w:rPr>
      </w:pPr>
    </w:p>
    <w:sectPr w:rsidR="00CE32BE">
      <w:foot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63" w:rsidRDefault="00D70763">
      <w:r>
        <w:separator/>
      </w:r>
    </w:p>
  </w:endnote>
  <w:endnote w:type="continuationSeparator" w:id="0">
    <w:p w:rsidR="00D70763" w:rsidRDefault="00D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04197"/>
      <w:docPartObj>
        <w:docPartGallery w:val="Page Numbers (Bottom of Page)"/>
        <w:docPartUnique/>
      </w:docPartObj>
    </w:sdtPr>
    <w:sdtEndPr/>
    <w:sdtContent>
      <w:p w:rsidR="00CE32BE" w:rsidRDefault="0085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64" w:rsidRPr="00453264">
          <w:rPr>
            <w:noProof/>
            <w:lang w:val="ja-JP"/>
          </w:rPr>
          <w:t>1</w:t>
        </w:r>
        <w:r>
          <w:fldChar w:fldCharType="end"/>
        </w:r>
      </w:p>
    </w:sdtContent>
  </w:sdt>
  <w:p w:rsidR="00CE32BE" w:rsidRDefault="00CE3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63" w:rsidRDefault="00D70763">
      <w:r>
        <w:separator/>
      </w:r>
    </w:p>
  </w:footnote>
  <w:footnote w:type="continuationSeparator" w:id="0">
    <w:p w:rsidR="00D70763" w:rsidRDefault="00D7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85E"/>
    <w:multiLevelType w:val="hybridMultilevel"/>
    <w:tmpl w:val="C8945686"/>
    <w:lvl w:ilvl="0" w:tplc="D6066236">
      <w:start w:val="2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02BCF"/>
    <w:multiLevelType w:val="hybridMultilevel"/>
    <w:tmpl w:val="D9923356"/>
    <w:lvl w:ilvl="0" w:tplc="880A8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A3564"/>
    <w:multiLevelType w:val="hybridMultilevel"/>
    <w:tmpl w:val="7ADE1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E"/>
    <w:rsid w:val="000357B5"/>
    <w:rsid w:val="00161BB9"/>
    <w:rsid w:val="002E31B1"/>
    <w:rsid w:val="00453264"/>
    <w:rsid w:val="004E3D2F"/>
    <w:rsid w:val="0057215C"/>
    <w:rsid w:val="00722583"/>
    <w:rsid w:val="00857E3F"/>
    <w:rsid w:val="00CE32BE"/>
    <w:rsid w:val="00D70763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59413"/>
  <w15:docId w15:val="{E43D6E94-2BFF-4DE7-B82C-AA8DD2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みらい拠点ー第４号様式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みらい拠点ー第４号様式</dc:title>
  <dc:creator>和歌山県立医科大学</dc:creator>
  <cp:lastModifiedBy>kyoten2-PC</cp:lastModifiedBy>
  <cp:revision>2</cp:revision>
  <dcterms:created xsi:type="dcterms:W3CDTF">2023-05-11T04:52:00Z</dcterms:created>
  <dcterms:modified xsi:type="dcterms:W3CDTF">2023-05-11T04:52:00Z</dcterms:modified>
</cp:coreProperties>
</file>