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02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09"/>
      </w:tblGrid>
      <w:tr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Style w:val="a7"/>
                <w:i w:val="0"/>
                <w:szCs w:val="21"/>
              </w:rPr>
            </w:pPr>
            <w:r>
              <w:rPr>
                <w:rStyle w:val="a7"/>
                <w:rFonts w:hint="eastAsia"/>
                <w:i w:val="0"/>
                <w:szCs w:val="21"/>
              </w:rPr>
              <w:t>承認番号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Style w:val="a7"/>
                <w:rFonts w:hint="eastAsia"/>
                <w:i w:val="0"/>
                <w:szCs w:val="21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別記第３号様式（第１０条関係）</w:t>
      </w:r>
    </w:p>
    <w:p>
      <w:pPr>
        <w:rPr>
          <w:rFonts w:asciiTheme="minorEastAsia" w:hAnsiTheme="minorEastAsia"/>
          <w:b/>
          <w:lang w:eastAsia="zh-CN"/>
        </w:rPr>
      </w:pPr>
    </w:p>
    <w:p>
      <w:pPr>
        <w:jc w:val="center"/>
        <w:rPr>
          <w:rFonts w:asciiTheme="minorEastAsia" w:hAnsiTheme="minorEastAsia"/>
          <w:b/>
          <w:sz w:val="28"/>
          <w:lang w:eastAsia="zh-CN"/>
        </w:rPr>
      </w:pPr>
    </w:p>
    <w:p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共同利用/研究中止の申出書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>
      <w:pPr>
        <w:spacing w:before="144" w:line="240" w:lineRule="exact"/>
        <w:ind w:left="4411"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　　年　　　月　　　日</w:t>
      </w:r>
    </w:p>
    <w:p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sz w:val="22"/>
          <w:lang w:val="ja-JP"/>
        </w:rPr>
      </w:pPr>
      <w:r>
        <w:rPr>
          <w:rFonts w:asciiTheme="minorEastAsia" w:hAnsiTheme="minorEastAsia" w:cs="ＭＳ 明朝" w:hint="eastAsia"/>
          <w:sz w:val="22"/>
          <w:lang w:val="ja-JP"/>
        </w:rPr>
        <w:t>和歌山県立医科大学　みらい医療推進センター長　様</w:t>
      </w:r>
    </w:p>
    <w:p>
      <w:pPr>
        <w:ind w:leftChars="2400" w:left="5040" w:firstLine="210"/>
        <w:rPr>
          <w:rFonts w:asciiTheme="minorEastAsia" w:hAnsiTheme="minorEastAsia"/>
          <w:sz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ＭＳ 明朝" w:hAnsi="ＭＳ 明朝" w:cs="Times New Roman"/>
                <w:b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 w:val="22"/>
              </w:rPr>
              <w:t>申請者（研究代表者）</w:t>
            </w:r>
          </w:p>
        </w:tc>
      </w:tr>
      <w:tr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vertAlign w:val="subscript"/>
              </w:rPr>
              <w:t>（ふりがな）</w:t>
            </w:r>
          </w:p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>
        <w:trPr>
          <w:cantSplit/>
          <w:trHeight w:val="62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所属機関・部局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bookmarkStart w:id="0" w:name="_GoBack"/>
        <w:bookmarkEnd w:id="0"/>
      </w:tr>
      <w:tr>
        <w:trPr>
          <w:cantSplit/>
          <w:trHeight w:val="421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職名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line="540" w:lineRule="exact"/>
              <w:ind w:right="-105"/>
              <w:rPr>
                <w:rFonts w:cs="ＭＳ 明朝"/>
                <w:kern w:val="0"/>
                <w:u w:val="single"/>
              </w:rPr>
            </w:pPr>
            <w:r>
              <w:rPr>
                <w:rFonts w:cs="ＭＳ 明朝" w:hint="eastAsia"/>
                <w:kern w:val="0"/>
                <w:u w:val="single"/>
              </w:rPr>
              <w:t xml:space="preserve">〒　　　－　　　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</w:t>
            </w:r>
            <w:r>
              <w:rPr>
                <w:rFonts w:cs="ＭＳ 明朝" w:hint="eastAsia"/>
                <w:kern w:val="0"/>
                <w:u w:val="single"/>
              </w:rPr>
              <w:t xml:space="preserve"> </w:t>
            </w:r>
            <w:r>
              <w:rPr>
                <w:rFonts w:cs="ＭＳ 明朝" w:hint="eastAsia"/>
                <w:kern w:val="0"/>
                <w:u w:val="single"/>
              </w:rPr>
              <w:t xml:space="preserve">　　　　　　　</w:t>
            </w:r>
          </w:p>
        </w:tc>
      </w:tr>
      <w:tr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TEL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ind w:firstLineChars="300" w:firstLine="720"/>
              <w:rPr>
                <w:rFonts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cs="ＭＳ 明朝" w:hint="eastAsia"/>
                <w:kern w:val="0"/>
                <w:sz w:val="24"/>
                <w:szCs w:val="24"/>
                <w:lang w:eastAsia="zh-CN"/>
              </w:rPr>
              <w:t xml:space="preserve">－　　　　－　　　　　　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>内線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</w:tr>
      <w:tr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  <w:lang w:eastAsia="zh-C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kern w:val="0"/>
              </w:rPr>
              <w:t>FAX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－　　　　－　　　　　　</w:t>
            </w:r>
          </w:p>
        </w:tc>
      </w:tr>
      <w:tr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（</w:t>
            </w:r>
            <w:r>
              <w:rPr>
                <w:rFonts w:cs="ＭＳ 明朝" w:hint="eastAsia"/>
                <w:kern w:val="0"/>
              </w:rPr>
              <w:t>E</w:t>
            </w:r>
            <w:r>
              <w:rPr>
                <w:kern w:val="0"/>
              </w:rPr>
              <w:t>-mail</w:t>
            </w:r>
            <w:r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平成「　　」年度　障害者スポーツ研究拠点事業に研究採択された承認番号「　　　　　　　」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共同利用/研究課題「　　　　　　　　　　　　　　　　　　　　」について、下記のやむを得ない理由により、遂行が困難となったため、当該研究の中止について協議をお願いいたします。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[中止理由]</w:t>
      </w:r>
    </w:p>
    <w:sectPr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564483"/>
      <w:docPartObj>
        <w:docPartGallery w:val="Page Numbers (Bottom of Page)"/>
        <w:docPartUnique/>
      </w:docPartObj>
    </w:sdtPr>
    <w:sdtContent>
      <w:p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E38ECE-9E4A-4D87-BF32-BE885637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みらい拠点ー第3号様式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みらい拠点ー第3号様式</dc:title>
  <dc:creator>和歌山県立医科大学</dc:creator>
  <cp:lastModifiedBy>事務局</cp:lastModifiedBy>
  <cp:revision>25</cp:revision>
  <dcterms:created xsi:type="dcterms:W3CDTF">2013-11-26T04:31:00Z</dcterms:created>
  <dcterms:modified xsi:type="dcterms:W3CDTF">2015-03-09T03:21:00Z</dcterms:modified>
</cp:coreProperties>
</file>